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附件：              报名信息汇总表</w:t>
      </w:r>
    </w:p>
    <w:p>
      <w:pPr>
        <w:tabs>
          <w:tab w:val="left" w:pos="5896"/>
        </w:tabs>
        <w:spacing w:line="360" w:lineRule="auto"/>
        <w:rPr>
          <w:rFonts w:hint="eastAsia" w:ascii="宋体" w:hAnsi="宋体" w:cs="Arial"/>
          <w:sz w:val="24"/>
          <w:szCs w:val="28"/>
        </w:rPr>
      </w:pPr>
      <w:r>
        <w:rPr>
          <w:rFonts w:hint="eastAsia" w:ascii="宋体" w:hAnsi="宋体" w:cs="Arial"/>
          <w:sz w:val="24"/>
          <w:szCs w:val="28"/>
        </w:rPr>
        <w:t>学院名称：</w:t>
      </w:r>
      <w:r>
        <w:rPr>
          <w:rFonts w:hint="eastAsia" w:ascii="宋体" w:hAnsi="宋体" w:cs="Arial"/>
          <w:sz w:val="24"/>
          <w:szCs w:val="28"/>
        </w:rPr>
        <w:tab/>
      </w:r>
      <w:r>
        <w:rPr>
          <w:rFonts w:hint="eastAsia" w:ascii="宋体" w:hAnsi="宋体" w:cs="Arial"/>
          <w:sz w:val="24"/>
          <w:szCs w:val="28"/>
        </w:rPr>
        <w:t>报名总人数：</w:t>
      </w:r>
    </w:p>
    <w:tbl>
      <w:tblPr>
        <w:tblStyle w:val="3"/>
        <w:tblW w:w="84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646"/>
        <w:gridCol w:w="1647"/>
        <w:gridCol w:w="1156"/>
        <w:gridCol w:w="572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院系</w:t>
            </w:r>
          </w:p>
        </w:tc>
        <w:tc>
          <w:tcPr>
            <w:tcW w:w="164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班级</w:t>
            </w: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学号</w:t>
            </w: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姓名</w:t>
            </w:r>
          </w:p>
        </w:tc>
        <w:tc>
          <w:tcPr>
            <w:tcW w:w="572" w:type="dxa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性别</w:t>
            </w: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95"/>
    <w:rsid w:val="00012995"/>
    <w:rsid w:val="00D65606"/>
    <w:rsid w:val="3895157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16</Words>
  <Characters>94</Characters>
  <Lines>1</Lines>
  <Paragraphs>1</Paragraphs>
  <TotalTime>0</TotalTime>
  <ScaleCrop>false</ScaleCrop>
  <LinksUpToDate>false</LinksUpToDate>
  <CharactersWithSpaces>109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2014-04-14T07:16:00Z</dcterms:created>
  <dc:creator>lenovo</dc:creator>
  <cp:lastModifiedBy>hp</cp:lastModifiedBy>
  <dcterms:modified xsi:type="dcterms:W3CDTF">2017-09-21T01:41:00Z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