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附件：  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四川省第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eastAsia="zh-CN"/>
        </w:rPr>
        <w:t>届大学生普通物理知识竞赛</w:t>
      </w:r>
      <w:r>
        <w:rPr>
          <w:rFonts w:hint="eastAsia" w:ascii="宋体" w:hAnsi="宋体"/>
          <w:b/>
          <w:sz w:val="28"/>
          <w:szCs w:val="28"/>
        </w:rPr>
        <w:t>报名信息表</w:t>
      </w: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97"/>
        <w:gridCol w:w="1429"/>
        <w:gridCol w:w="1111"/>
        <w:gridCol w:w="736"/>
        <w:gridCol w:w="1367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院系</w:t>
            </w: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班级</w:t>
            </w: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学号</w:t>
            </w: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姓名</w:t>
            </w:r>
          </w:p>
        </w:tc>
        <w:tc>
          <w:tcPr>
            <w:tcW w:w="736" w:type="dxa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性别</w:t>
            </w: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8"/>
                <w:lang w:val="en-US" w:eastAsia="zh-CN"/>
              </w:rPr>
              <w:t>联系QQ</w:t>
            </w: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36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995"/>
    <w:rsid w:val="00012995"/>
    <w:rsid w:val="00D65606"/>
    <w:rsid w:val="1E787477"/>
    <w:rsid w:val="20275ED4"/>
    <w:rsid w:val="40C418BB"/>
    <w:rsid w:val="41041F5D"/>
    <w:rsid w:val="6AA240EC"/>
    <w:rsid w:val="6DD3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</Words>
  <Characters>94</Characters>
  <Lines>1</Lines>
  <Paragraphs>1</Paragraphs>
  <TotalTime>6</TotalTime>
  <ScaleCrop>false</ScaleCrop>
  <LinksUpToDate>false</LinksUpToDate>
  <CharactersWithSpaces>109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2014-04-14T07:16:00Z</dcterms:created>
  <dc:creator>lenovo</dc:creator>
  <cp:lastModifiedBy>董琪</cp:lastModifiedBy>
  <dcterms:modified xsi:type="dcterms:W3CDTF">2018-09-20T07:02:46Z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